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0A" w:rsidRPr="00093B5B" w:rsidRDefault="0060050A" w:rsidP="006005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60050A" w:rsidRPr="00093B5B" w:rsidTr="00093B5B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2A7801" w:rsidRDefault="0060050A" w:rsidP="002A7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2A7801" w:rsidRPr="002A78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Pr="002A7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B35552" w:rsidP="00A8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hAnsi="Times New Roman" w:cs="Times New Roman"/>
                <w:sz w:val="24"/>
                <w:szCs w:val="24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60050A" w:rsidRPr="00093B5B" w:rsidTr="00093B5B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60050A" w:rsidP="0009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60050A" w:rsidP="00B3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050010, Казахстан, г. Алматы, ул. </w:t>
            </w:r>
            <w:r w:rsidR="00B35552" w:rsidRPr="00093B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Жетбаева 28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0050A" w:rsidRPr="00093B5B" w:rsidTr="00093B5B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60050A" w:rsidP="0009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660885" w:rsidP="0009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  <w:bookmarkStart w:id="0" w:name="_GoBack"/>
            <w:bookmarkEnd w:id="0"/>
          </w:p>
        </w:tc>
      </w:tr>
      <w:tr w:rsidR="0060050A" w:rsidRPr="00093B5B" w:rsidTr="00093B5B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60050A" w:rsidP="0009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776FE9" w:rsidP="0009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776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76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900</w:t>
            </w:r>
            <w:r w:rsidR="004615FA" w:rsidRPr="00093B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,00 </w:t>
            </w:r>
            <w:r w:rsidR="0060050A"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60050A" w:rsidRPr="00093B5B" w:rsidTr="00093B5B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60050A" w:rsidP="0009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0A" w:rsidRPr="00093B5B" w:rsidRDefault="0060050A" w:rsidP="0009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</w:p>
        </w:tc>
      </w:tr>
    </w:tbl>
    <w:p w:rsidR="0060050A" w:rsidRPr="00093B5B" w:rsidRDefault="0060050A" w:rsidP="0060050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050A" w:rsidRPr="00093B5B" w:rsidRDefault="0060050A" w:rsidP="0060050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Объявляет </w:t>
      </w:r>
    </w:p>
    <w:p w:rsidR="0060050A" w:rsidRPr="00093B5B" w:rsidRDefault="0060050A" w:rsidP="0060050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проведении закупа способом запроса ценовых предложений № </w:t>
      </w:r>
      <w:r w:rsidR="00B35552" w:rsidRPr="00093B5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</w:t>
      </w:r>
    </w:p>
    <w:p w:rsidR="0060050A" w:rsidRPr="00093B5B" w:rsidRDefault="0060050A" w:rsidP="0060050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г.Алматы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Медеуский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ул.</w:t>
      </w:r>
      <w:r w:rsidR="00B35552"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Жетбаева 28</w:t>
      </w:r>
    </w:p>
    <w:p w:rsidR="0060050A" w:rsidRPr="00093B5B" w:rsidRDefault="0060050A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50A" w:rsidRPr="00093B5B" w:rsidRDefault="0060050A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>Окончательный срок подачи</w:t>
      </w:r>
      <w:r w:rsidR="002965D5" w:rsidRPr="00093B5B">
        <w:rPr>
          <w:rFonts w:ascii="Times New Roman" w:eastAsia="Times New Roman" w:hAnsi="Times New Roman" w:cs="Times New Roman"/>
          <w:sz w:val="24"/>
          <w:szCs w:val="24"/>
        </w:rPr>
        <w:t xml:space="preserve"> ценовых предложений: </w:t>
      </w:r>
      <w:proofErr w:type="gramStart"/>
      <w:r w:rsidR="002965D5" w:rsidRPr="00093B5B">
        <w:rPr>
          <w:rFonts w:ascii="Times New Roman" w:eastAsia="Times New Roman" w:hAnsi="Times New Roman" w:cs="Times New Roman"/>
          <w:sz w:val="24"/>
          <w:szCs w:val="24"/>
        </w:rPr>
        <w:t>11:00  «</w:t>
      </w:r>
      <w:proofErr w:type="gramEnd"/>
      <w:r w:rsidR="00452581">
        <w:rPr>
          <w:rFonts w:ascii="Times New Roman" w:eastAsia="Times New Roman" w:hAnsi="Times New Roman" w:cs="Times New Roman"/>
          <w:sz w:val="24"/>
          <w:szCs w:val="24"/>
          <w:lang w:val="kk-KZ"/>
        </w:rPr>
        <w:t>30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января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0050A" w:rsidRPr="00093B5B" w:rsidRDefault="0060050A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января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</w:rPr>
        <w:t xml:space="preserve"> 2020г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. в 15ч:00 мин, </w:t>
      </w:r>
      <w:r w:rsidR="00A83736"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этаж, </w:t>
      </w:r>
      <w:proofErr w:type="spellStart"/>
      <w:r w:rsidRPr="00093B5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A83736"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525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57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КГП на ПХВ </w:t>
      </w:r>
      <w:r w:rsidR="00A83736" w:rsidRPr="00093B5B">
        <w:rPr>
          <w:rFonts w:ascii="Times New Roman" w:hAnsi="Times New Roman" w:cs="Times New Roman"/>
          <w:sz w:val="24"/>
          <w:szCs w:val="24"/>
        </w:rPr>
        <w:t>"Городская больница "Алатау" Управления здравоохранения города Алматы</w:t>
      </w:r>
      <w:r w:rsidRPr="00093B5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ED17C6" w:rsidRPr="00ED17C6" w:rsidTr="00ED17C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7C6" w:rsidRPr="00ED17C6" w:rsidRDefault="00ED17C6" w:rsidP="00ED1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Приложение 1</w:t>
            </w:r>
          </w:p>
        </w:tc>
      </w:tr>
      <w:tr w:rsidR="00ED17C6" w:rsidRPr="00ED17C6" w:rsidTr="00ED17C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7C6" w:rsidRPr="00ED17C6" w:rsidRDefault="00ED17C6" w:rsidP="00ED1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к Объявлению</w:t>
            </w:r>
          </w:p>
        </w:tc>
      </w:tr>
    </w:tbl>
    <w:p w:rsidR="0060050A" w:rsidRDefault="0060050A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FE9" w:rsidRDefault="00776FE9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FE9" w:rsidRDefault="00776FE9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1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54"/>
        <w:gridCol w:w="708"/>
        <w:gridCol w:w="1181"/>
        <w:gridCol w:w="1276"/>
        <w:gridCol w:w="1276"/>
        <w:gridCol w:w="2033"/>
      </w:tblGrid>
      <w:tr w:rsidR="00776FE9" w:rsidRPr="00776FE9" w:rsidTr="00776FE9">
        <w:trPr>
          <w:trHeight w:val="267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4" w:type="dxa"/>
            <w:shd w:val="clear" w:color="auto" w:fill="auto"/>
            <w:vAlign w:val="center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товаров(работ, услуг)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033" w:type="dxa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Место поставки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Пленка (бумага) рентгеновская медицинская UPT-210BL 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Пленка медицинская рентгеновская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/МXG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18х24 см 100л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14 480,00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14 480,00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Пленка медицинская рентгеновская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/МXG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35х35 см 100л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39 960,00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39 960,00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Пленка медицинская рентгеновская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/МXG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24х30 см 100л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23 680,00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23 680,00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Дилюент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М 18 (20 л)  (879)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45 670,00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365 360,00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Моющий реагент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Cleaner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ABX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Micros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(1000мл/бут)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23 680,00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189 440,00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Lising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 М18 CN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 (1000 мл)/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реагент М18 CN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 (1000 мл)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43 180,00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345 440,00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по стеклу  1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 (синий)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кровь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Extend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3*2,5ml (1L, 1N, 1H)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84 950,00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1 019 400,00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Химический контроль / (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) Уровень 1-1*8мл, Уровень 2-1*8мл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39 850,00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39 850,00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полоски диагностические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UrineRS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модель Н-10 (100-шт в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17 980,00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1 078 800,00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Набор д/окраски мазков по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Граму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предм.ст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., 100мл, АГАТ,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6 490,00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129 800,00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СRP-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С-реактивный белок Латекс- тест на слайде 250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х 2,5 мл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Das-spectromed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195 000,00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65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RefaTex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-DAC Ревматоидный фактор Латекс-тест на слайде 250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х 2,5 мл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Dac-spectromed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230 000,00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Азур-Эозин по </w:t>
            </w:r>
            <w:proofErr w:type="gram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Романовскому  с</w:t>
            </w:r>
            <w:proofErr w:type="gram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буфером, 1 л (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. 1:20)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5 280,00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10 560,00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Эозин по Май-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Грюнвальду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1л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4 480,00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8 960,00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Бумага для регистрирующих приборов в рулонах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руллон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29 250,00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стериализации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МедИС-180/60-1(1000 тестов)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наружн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., б/ж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8 180,00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24 540,00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Клеенка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резинотканевая вид А размерами (м):50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1 480,00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74 000,00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Бумага-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106*106 см,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. 5 кг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Бумага тепловая для ЭКГ 110 мм*20мм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руллон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Бумага фильтровальная 100*100 см, 5кг ОАО "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Волжкий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НИИ ЦБП"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6 440,00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12 880,00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Держатель пластмассовый для одноразовых игл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Вакуумная пробирка пластмассовая  без наполнителя 5 мл 12х100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405 000,00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Проявитель Х-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Омат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EXII на 20 литров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Фиксаж RP  Х-ОМАТ LO,  на 20л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Вакуумная пробирка пластиковая с гелем и активатором свертывания 5 мл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Игла одноразовая стерильная, размер 21 G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Термоконтейнер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ТМ-6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32 300,00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64 600,00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86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"RPR-CARBON-DAC" для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обраружения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сифилиса методом латекс-агглютинация 1000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, ООО НПФ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Dac-spectromed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850 000,00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65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Канюля внутривенная  с катетером и инъекционным клапаном  НEALFLON размером 14G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65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Канюля внутривенная  с катетером и инъекционным клапаном  НEALFLON размером 16G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Направляющий воздуховод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Guedel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, №3 - 90 мм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Гинекологические наборы одноразовые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Марля 10 м х 90 см № 1 "Фея"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Шапочка-колпак на завязках 61*14см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Biocap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для врачей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Экспресс-тест SD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Bioline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Troponin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I для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Тропонина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I №25 90FK10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Экспресс-тест SD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Bioline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Hiv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1/2 3.0 для 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, ВИЧ-1 и ВИЧ-2 №30 03FK10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35 500,00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177 500,00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Термоконтейнер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МТ-25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71 000,00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142 000,00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Пинцет ушной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штыковидный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44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Лоток почкообразный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ЛПпо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1,75  "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Елат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", автоклав, код 431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5 700,00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Емкость для хранения термометров EXT*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8 400,00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Емкость-контейнер ЕДПО-5-01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13 750,00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27 500,00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86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 оториноларингологический одноразовый стерильный "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ЕваЛор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" тип 2 (зеркало носовое №30,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шатель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для языка, воронка ушная №1, №3)</w:t>
            </w:r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776FE9" w:rsidRPr="00776FE9" w:rsidTr="00776FE9">
        <w:trPr>
          <w:trHeight w:val="237"/>
        </w:trPr>
        <w:tc>
          <w:tcPr>
            <w:tcW w:w="563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54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маска хирургическая одноразовая 3 -х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слойная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2033" w:type="dxa"/>
            <w:vAlign w:val="center"/>
          </w:tcPr>
          <w:p w:rsidR="00776FE9" w:rsidRPr="00776FE9" w:rsidRDefault="00776FE9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г.Алматы,ул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>Жетбаева</w:t>
            </w:r>
            <w:proofErr w:type="spellEnd"/>
            <w:r w:rsidRPr="00776FE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660885" w:rsidRPr="00776FE9" w:rsidTr="00E60327">
        <w:trPr>
          <w:trHeight w:val="237"/>
        </w:trPr>
        <w:tc>
          <w:tcPr>
            <w:tcW w:w="7282" w:type="dxa"/>
            <w:gridSpan w:val="5"/>
            <w:shd w:val="clear" w:color="auto" w:fill="auto"/>
          </w:tcPr>
          <w:p w:rsidR="00660885" w:rsidRPr="00660885" w:rsidRDefault="00660885" w:rsidP="00660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3309" w:type="dxa"/>
            <w:gridSpan w:val="2"/>
            <w:shd w:val="clear" w:color="auto" w:fill="auto"/>
          </w:tcPr>
          <w:p w:rsidR="00660885" w:rsidRPr="00776FE9" w:rsidRDefault="00660885" w:rsidP="0077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776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76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900</w:t>
            </w:r>
          </w:p>
        </w:tc>
      </w:tr>
    </w:tbl>
    <w:p w:rsidR="00776FE9" w:rsidRDefault="00776FE9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FE9" w:rsidRDefault="00776FE9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50A" w:rsidRPr="00093B5B" w:rsidRDefault="0060050A" w:rsidP="0060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736" w:rsidRPr="00093B5B" w:rsidRDefault="0060050A" w:rsidP="00120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Условия поставки: </w:t>
      </w: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по графику заказчика</w:t>
      </w:r>
    </w:p>
    <w:sectPr w:rsidR="00A83736" w:rsidRPr="00093B5B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A"/>
    <w:rsid w:val="00047219"/>
    <w:rsid w:val="00074271"/>
    <w:rsid w:val="00093B5B"/>
    <w:rsid w:val="000C4EF1"/>
    <w:rsid w:val="000F3895"/>
    <w:rsid w:val="00120343"/>
    <w:rsid w:val="002965D5"/>
    <w:rsid w:val="002A7801"/>
    <w:rsid w:val="00452581"/>
    <w:rsid w:val="004615FA"/>
    <w:rsid w:val="005A1CD8"/>
    <w:rsid w:val="005C0879"/>
    <w:rsid w:val="005E0461"/>
    <w:rsid w:val="0060050A"/>
    <w:rsid w:val="00660885"/>
    <w:rsid w:val="006C6AAB"/>
    <w:rsid w:val="006E1C1D"/>
    <w:rsid w:val="00776FE9"/>
    <w:rsid w:val="007A2EAD"/>
    <w:rsid w:val="00843D12"/>
    <w:rsid w:val="00A83736"/>
    <w:rsid w:val="00B35552"/>
    <w:rsid w:val="00C21B58"/>
    <w:rsid w:val="00D20C48"/>
    <w:rsid w:val="00E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C049"/>
  <w15:docId w15:val="{8370498C-065F-46ED-82B8-763D05F3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5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2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E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CC677-52E3-40FF-91CB-D09D2285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2020-02-17T07:51:00Z</cp:lastPrinted>
  <dcterms:created xsi:type="dcterms:W3CDTF">2020-02-13T09:39:00Z</dcterms:created>
  <dcterms:modified xsi:type="dcterms:W3CDTF">2020-02-17T07:52:00Z</dcterms:modified>
</cp:coreProperties>
</file>